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913" w:rsidRPr="006E1B86" w:rsidRDefault="00DF20AB" w:rsidP="007A3F56">
      <w:pPr>
        <w:jc w:val="center"/>
        <w:rPr>
          <w:rFonts w:cs="Arial"/>
          <w:b/>
          <w:sz w:val="24"/>
          <w:szCs w:val="24"/>
        </w:rPr>
      </w:pPr>
      <w:r w:rsidRPr="006E1B86">
        <w:rPr>
          <w:rFonts w:cs="Arial"/>
          <w:b/>
          <w:sz w:val="24"/>
          <w:szCs w:val="24"/>
        </w:rPr>
        <w:t>Garantiqa Hitelgarancia Zrt.</w:t>
      </w:r>
    </w:p>
    <w:p w:rsidR="007A3F56" w:rsidRPr="006E1B86" w:rsidRDefault="007A3F56" w:rsidP="007A3F56">
      <w:pPr>
        <w:jc w:val="center"/>
        <w:rPr>
          <w:rFonts w:cs="Arial"/>
          <w:sz w:val="24"/>
          <w:szCs w:val="24"/>
        </w:rPr>
      </w:pPr>
    </w:p>
    <w:p w:rsidR="0067748A" w:rsidRPr="006E1B86" w:rsidRDefault="006E1B86" w:rsidP="006E1B86">
      <w:pPr>
        <w:widowControl/>
        <w:spacing w:after="240"/>
        <w:rPr>
          <w:rFonts w:cs="Arial"/>
          <w:noProof w:val="0"/>
          <w:szCs w:val="22"/>
        </w:rPr>
      </w:pPr>
      <w:r w:rsidRPr="006E1B86">
        <w:rPr>
          <w:rFonts w:cs="Arial"/>
          <w:b/>
          <w:sz w:val="20"/>
        </w:rPr>
        <w:t>budapesti székhelyű,</w:t>
      </w:r>
      <w:r w:rsidRPr="006E1B86">
        <w:rPr>
          <w:rFonts w:cs="Arial"/>
          <w:sz w:val="20"/>
        </w:rPr>
        <w:t xml:space="preserve"> </w:t>
      </w:r>
      <w:r w:rsidRPr="006E1B86">
        <w:rPr>
          <w:rFonts w:cs="Arial"/>
          <w:b/>
          <w:sz w:val="20"/>
        </w:rPr>
        <w:t>hitelintézettel azonos jogállású pénzügyi vállalkozás keres teljes munkaidős, határozatlan idejű munkaszerződé</w:t>
      </w:r>
      <w:r w:rsidRPr="006E1B86">
        <w:rPr>
          <w:rFonts w:cs="Arial"/>
          <w:sz w:val="20"/>
        </w:rPr>
        <w:t>sse</w:t>
      </w:r>
      <w:r w:rsidRPr="006E1B86">
        <w:rPr>
          <w:rFonts w:cs="Arial"/>
          <w:b/>
          <w:noProof w:val="0"/>
          <w:szCs w:val="22"/>
        </w:rPr>
        <w:t xml:space="preserve">l </w:t>
      </w:r>
      <w:r w:rsidR="0067748A" w:rsidRPr="006E1B86">
        <w:rPr>
          <w:rFonts w:cs="Arial"/>
          <w:b/>
          <w:noProof w:val="0"/>
          <w:szCs w:val="22"/>
        </w:rPr>
        <w:t>termékfejlesztő</w:t>
      </w:r>
      <w:r w:rsidRPr="006E1B86">
        <w:rPr>
          <w:rFonts w:cs="Arial"/>
          <w:b/>
          <w:noProof w:val="0"/>
          <w:szCs w:val="22"/>
        </w:rPr>
        <w:t xml:space="preserve"> </w:t>
      </w:r>
      <w:r w:rsidRPr="006E1B86">
        <w:rPr>
          <w:rFonts w:cs="Arial"/>
          <w:noProof w:val="0"/>
          <w:szCs w:val="22"/>
        </w:rPr>
        <w:t>munkatársat</w:t>
      </w:r>
    </w:p>
    <w:p w:rsidR="006062C8" w:rsidRPr="006E1B86" w:rsidRDefault="0015715C" w:rsidP="006E1B86">
      <w:pPr>
        <w:spacing w:after="120"/>
        <w:rPr>
          <w:rFonts w:cs="Arial"/>
          <w:b/>
          <w:sz w:val="24"/>
          <w:szCs w:val="24"/>
        </w:rPr>
      </w:pPr>
      <w:r w:rsidRPr="006E1B86">
        <w:rPr>
          <w:rFonts w:cs="Arial"/>
          <w:b/>
          <w:sz w:val="24"/>
          <w:szCs w:val="24"/>
        </w:rPr>
        <w:t>Főbb f</w:t>
      </w:r>
      <w:r w:rsidR="00DF20AB" w:rsidRPr="006E1B86">
        <w:rPr>
          <w:rFonts w:cs="Arial"/>
          <w:b/>
          <w:sz w:val="24"/>
          <w:szCs w:val="24"/>
        </w:rPr>
        <w:t>eladatok:</w:t>
      </w:r>
    </w:p>
    <w:p w:rsidR="00B565BC" w:rsidRPr="006E1B86" w:rsidRDefault="00B565BC" w:rsidP="006E1B86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cs="Arial"/>
          <w:sz w:val="20"/>
        </w:rPr>
      </w:pPr>
      <w:r w:rsidRPr="006E1B86">
        <w:rPr>
          <w:rFonts w:cs="Arial"/>
          <w:sz w:val="20"/>
        </w:rPr>
        <w:t>Javaslatok kidolgozása a partner hitelintézetek KKV hitelezési tevékenységéhez kapcsolódó kezességi termékek kialakítására, az erre irányuló együttműködési megállapodások előkészítése</w:t>
      </w:r>
    </w:p>
    <w:p w:rsidR="00B565BC" w:rsidRPr="006E1B86" w:rsidRDefault="00B565BC" w:rsidP="006E1B86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cs="Arial"/>
          <w:sz w:val="20"/>
        </w:rPr>
      </w:pPr>
      <w:r w:rsidRPr="006E1B86">
        <w:rPr>
          <w:rFonts w:cs="Arial"/>
          <w:sz w:val="20"/>
        </w:rPr>
        <w:t>Már megkötött megállapodások eseti módosítása, nyomon követése, karbantartása, aktualizálása</w:t>
      </w:r>
    </w:p>
    <w:p w:rsidR="00B565BC" w:rsidRPr="006E1B86" w:rsidRDefault="00B565BC" w:rsidP="006E1B86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cs="Arial"/>
          <w:sz w:val="20"/>
        </w:rPr>
      </w:pPr>
      <w:r w:rsidRPr="006E1B86">
        <w:rPr>
          <w:rFonts w:cs="Arial"/>
          <w:sz w:val="20"/>
        </w:rPr>
        <w:t>Kapcsolattartás a partner bankok hitelezési, kockázatelemzési és termékfejlesztési területeivel</w:t>
      </w:r>
    </w:p>
    <w:p w:rsidR="00B565BC" w:rsidRPr="006E1B86" w:rsidRDefault="00B565BC" w:rsidP="006E1B86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cs="Arial"/>
          <w:sz w:val="20"/>
        </w:rPr>
      </w:pPr>
      <w:r w:rsidRPr="006E1B86">
        <w:rPr>
          <w:rFonts w:cs="Arial"/>
          <w:sz w:val="20"/>
        </w:rPr>
        <w:t>Állásfoglalások kialakítása a kezességvállalási kérelmek, megállapodások vonatkozásában a belső társterületek és a banki partnerek részére</w:t>
      </w:r>
    </w:p>
    <w:p w:rsidR="00B565BC" w:rsidRPr="006E1B86" w:rsidRDefault="00B565BC" w:rsidP="006E1B86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cs="Arial"/>
          <w:sz w:val="20"/>
        </w:rPr>
      </w:pPr>
      <w:r w:rsidRPr="006E1B86">
        <w:rPr>
          <w:rFonts w:cs="Arial"/>
          <w:sz w:val="20"/>
        </w:rPr>
        <w:t>Részvétel a termékfejlesztés területét érintő projektek, a termékeket érintő belső folyamatok megvalósításában, működtetésében, együttműködés a különböző szakterületekkel</w:t>
      </w:r>
    </w:p>
    <w:p w:rsidR="00B565BC" w:rsidRPr="006E1B86" w:rsidRDefault="00B565BC" w:rsidP="006E1B86">
      <w:pPr>
        <w:numPr>
          <w:ilvl w:val="0"/>
          <w:numId w:val="5"/>
        </w:numPr>
        <w:spacing w:after="120" w:line="360" w:lineRule="auto"/>
        <w:ind w:left="714" w:hanging="357"/>
        <w:jc w:val="both"/>
        <w:rPr>
          <w:rFonts w:cs="Arial"/>
          <w:sz w:val="20"/>
        </w:rPr>
      </w:pPr>
      <w:r w:rsidRPr="006E1B86">
        <w:rPr>
          <w:rFonts w:cs="Arial"/>
          <w:sz w:val="20"/>
        </w:rPr>
        <w:t>Az Ügyfélkapcsolati és Termékfejlesztési Igazgatóság munkájával kapcsolatos adminisztratív feladatok elvégzése</w:t>
      </w:r>
    </w:p>
    <w:p w:rsidR="00DF20AB" w:rsidRPr="006E1B86" w:rsidRDefault="00DF20AB" w:rsidP="006E1B86">
      <w:pPr>
        <w:spacing w:after="120"/>
        <w:rPr>
          <w:rFonts w:cs="Arial"/>
          <w:b/>
          <w:sz w:val="24"/>
          <w:szCs w:val="24"/>
        </w:rPr>
      </w:pPr>
      <w:r w:rsidRPr="006E1B86">
        <w:rPr>
          <w:rFonts w:cs="Arial"/>
          <w:b/>
          <w:sz w:val="24"/>
          <w:szCs w:val="24"/>
        </w:rPr>
        <w:t>Elvárások:</w:t>
      </w:r>
    </w:p>
    <w:p w:rsidR="00DF20AB" w:rsidRPr="006E1B86" w:rsidRDefault="00D4774C" w:rsidP="006E1B86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cs="Arial"/>
          <w:sz w:val="20"/>
        </w:rPr>
      </w:pPr>
      <w:r w:rsidRPr="006E1B86">
        <w:rPr>
          <w:rFonts w:cs="Arial"/>
          <w:sz w:val="20"/>
        </w:rPr>
        <w:t xml:space="preserve">Szakirányú </w:t>
      </w:r>
      <w:r w:rsidR="00676DA6" w:rsidRPr="006E1B86">
        <w:rPr>
          <w:rFonts w:cs="Arial"/>
          <w:sz w:val="20"/>
        </w:rPr>
        <w:t xml:space="preserve">(gazdasági vagy jogi) </w:t>
      </w:r>
      <w:r w:rsidRPr="006E1B86">
        <w:rPr>
          <w:rFonts w:cs="Arial"/>
          <w:sz w:val="20"/>
        </w:rPr>
        <w:t>felsőfokú végzettség</w:t>
      </w:r>
    </w:p>
    <w:p w:rsidR="00DF20AB" w:rsidRPr="006E1B86" w:rsidRDefault="00DF20AB" w:rsidP="006E1B86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cs="Arial"/>
          <w:sz w:val="20"/>
        </w:rPr>
      </w:pPr>
      <w:r w:rsidRPr="006E1B86">
        <w:rPr>
          <w:rFonts w:cs="Arial"/>
          <w:sz w:val="20"/>
        </w:rPr>
        <w:t>Üzleti és szolgáltatói szemlélet</w:t>
      </w:r>
    </w:p>
    <w:p w:rsidR="00D4774C" w:rsidRPr="006E1B86" w:rsidRDefault="00D4774C" w:rsidP="006E1B86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cs="Arial"/>
          <w:sz w:val="20"/>
        </w:rPr>
      </w:pPr>
      <w:r w:rsidRPr="006E1B86">
        <w:rPr>
          <w:rFonts w:cs="Arial"/>
          <w:sz w:val="20"/>
        </w:rPr>
        <w:t>Jó kommunikációs készség</w:t>
      </w:r>
      <w:r w:rsidR="00052B01" w:rsidRPr="006E1B86">
        <w:rPr>
          <w:rFonts w:cs="Arial"/>
          <w:sz w:val="20"/>
        </w:rPr>
        <w:t xml:space="preserve"> írásban és szóban</w:t>
      </w:r>
    </w:p>
    <w:p w:rsidR="00D4774C" w:rsidRPr="006E1B86" w:rsidRDefault="00E54401" w:rsidP="006E1B86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cs="Arial"/>
          <w:sz w:val="20"/>
        </w:rPr>
      </w:pPr>
      <w:r w:rsidRPr="006E1B86">
        <w:rPr>
          <w:rFonts w:cs="Arial"/>
          <w:sz w:val="20"/>
        </w:rPr>
        <w:t xml:space="preserve">Angol nyelv </w:t>
      </w:r>
      <w:r w:rsidR="0036617A" w:rsidRPr="006E1B86">
        <w:rPr>
          <w:rFonts w:cs="Arial"/>
          <w:sz w:val="20"/>
        </w:rPr>
        <w:t xml:space="preserve">legalább </w:t>
      </w:r>
      <w:r w:rsidR="00676DA6" w:rsidRPr="006E1B86">
        <w:rPr>
          <w:rFonts w:cs="Arial"/>
          <w:sz w:val="20"/>
        </w:rPr>
        <w:t xml:space="preserve">középfokú </w:t>
      </w:r>
      <w:r w:rsidRPr="006E1B86">
        <w:rPr>
          <w:rFonts w:cs="Arial"/>
          <w:sz w:val="20"/>
        </w:rPr>
        <w:t>szintű ismerete</w:t>
      </w:r>
    </w:p>
    <w:p w:rsidR="00E54401" w:rsidRPr="006E1B86" w:rsidRDefault="00E54401" w:rsidP="006E1B86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cs="Arial"/>
          <w:sz w:val="20"/>
        </w:rPr>
      </w:pPr>
      <w:r w:rsidRPr="006E1B86">
        <w:rPr>
          <w:rFonts w:cs="Arial"/>
          <w:sz w:val="20"/>
        </w:rPr>
        <w:t>Stessztűrő képeség</w:t>
      </w:r>
    </w:p>
    <w:p w:rsidR="00E54401" w:rsidRPr="006E1B86" w:rsidRDefault="00E54401" w:rsidP="006E1B86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cs="Arial"/>
          <w:sz w:val="20"/>
        </w:rPr>
      </w:pPr>
      <w:r w:rsidRPr="006E1B86">
        <w:rPr>
          <w:rFonts w:cs="Arial"/>
          <w:sz w:val="20"/>
        </w:rPr>
        <w:t>Logikus gondolkodás</w:t>
      </w:r>
    </w:p>
    <w:p w:rsidR="00BD5582" w:rsidRPr="006E1B86" w:rsidRDefault="003E52E7" w:rsidP="006E1B86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cs="Arial"/>
          <w:sz w:val="20"/>
        </w:rPr>
      </w:pPr>
      <w:r w:rsidRPr="006E1B86">
        <w:rPr>
          <w:rFonts w:cs="Arial"/>
          <w:sz w:val="20"/>
        </w:rPr>
        <w:t xml:space="preserve">Legalább </w:t>
      </w:r>
      <w:r w:rsidR="00B565BC" w:rsidRPr="006E1B86">
        <w:rPr>
          <w:rFonts w:cs="Arial"/>
          <w:sz w:val="20"/>
        </w:rPr>
        <w:t>3</w:t>
      </w:r>
      <w:r w:rsidR="00BD5582" w:rsidRPr="006E1B86">
        <w:rPr>
          <w:rFonts w:cs="Arial"/>
          <w:sz w:val="20"/>
        </w:rPr>
        <w:t xml:space="preserve"> éves pénzintézeti tapasztalat KKV hitelezés, termékfejlesztés területén</w:t>
      </w:r>
    </w:p>
    <w:p w:rsidR="003E52E7" w:rsidRPr="006E1B86" w:rsidRDefault="003E52E7" w:rsidP="006E1B86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cs="Arial"/>
          <w:sz w:val="20"/>
        </w:rPr>
      </w:pPr>
      <w:r w:rsidRPr="006E1B86">
        <w:rPr>
          <w:rFonts w:cs="Arial"/>
          <w:sz w:val="20"/>
        </w:rPr>
        <w:t>Kezességvállaláshoz kapcsolódó támogatási jogszabályok ismerete</w:t>
      </w:r>
    </w:p>
    <w:p w:rsidR="00BF70F0" w:rsidRPr="006E1B86" w:rsidRDefault="00BF70F0" w:rsidP="006E1B86">
      <w:pPr>
        <w:spacing w:after="120"/>
        <w:rPr>
          <w:rFonts w:cs="Arial"/>
          <w:b/>
          <w:sz w:val="24"/>
          <w:szCs w:val="24"/>
        </w:rPr>
      </w:pPr>
      <w:r w:rsidRPr="006E1B86">
        <w:rPr>
          <w:rFonts w:cs="Arial"/>
          <w:b/>
          <w:sz w:val="24"/>
          <w:szCs w:val="24"/>
        </w:rPr>
        <w:t>Amit kínálunk:</w:t>
      </w:r>
    </w:p>
    <w:p w:rsidR="0067748A" w:rsidRPr="006E1B86" w:rsidRDefault="0067748A" w:rsidP="006E1B86">
      <w:pPr>
        <w:pStyle w:val="Listaszerbekezds"/>
        <w:numPr>
          <w:ilvl w:val="0"/>
          <w:numId w:val="3"/>
        </w:numPr>
        <w:spacing w:after="24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E1B86">
        <w:rPr>
          <w:rFonts w:ascii="Arial" w:hAnsi="Arial" w:cs="Arial"/>
          <w:sz w:val="20"/>
          <w:szCs w:val="20"/>
        </w:rPr>
        <w:t>Versenyképes jövedelem, kiemelkedő béren kívüli juttatások;</w:t>
      </w:r>
    </w:p>
    <w:p w:rsidR="0067748A" w:rsidRPr="006E1B86" w:rsidRDefault="0067748A" w:rsidP="006E1B86">
      <w:pPr>
        <w:pStyle w:val="Listaszerbekezds"/>
        <w:numPr>
          <w:ilvl w:val="0"/>
          <w:numId w:val="3"/>
        </w:numPr>
        <w:spacing w:after="24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E1B86">
        <w:rPr>
          <w:rFonts w:ascii="Arial" w:hAnsi="Arial" w:cs="Arial"/>
          <w:sz w:val="20"/>
          <w:szCs w:val="20"/>
        </w:rPr>
        <w:t>Magas szintű önállóság;</w:t>
      </w:r>
    </w:p>
    <w:p w:rsidR="0067748A" w:rsidRPr="006E1B86" w:rsidRDefault="0067748A" w:rsidP="006E1B86">
      <w:pPr>
        <w:pStyle w:val="Listaszerbekezds"/>
        <w:numPr>
          <w:ilvl w:val="0"/>
          <w:numId w:val="3"/>
        </w:numPr>
        <w:spacing w:after="24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E1B86">
        <w:rPr>
          <w:rFonts w:ascii="Arial" w:hAnsi="Arial" w:cs="Arial"/>
          <w:sz w:val="20"/>
          <w:szCs w:val="20"/>
        </w:rPr>
        <w:t>Folyamatos fejlődés és oktatás biztosítása;</w:t>
      </w:r>
    </w:p>
    <w:p w:rsidR="0067748A" w:rsidRPr="006E1B86" w:rsidRDefault="0067748A" w:rsidP="006E1B86">
      <w:pPr>
        <w:pStyle w:val="Listaszerbekezds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E1B86">
        <w:rPr>
          <w:rFonts w:ascii="Arial" w:hAnsi="Arial" w:cs="Arial"/>
          <w:sz w:val="20"/>
          <w:szCs w:val="20"/>
        </w:rPr>
        <w:t>Magán-egészségügyi szolgáltatás biztosítása.</w:t>
      </w:r>
    </w:p>
    <w:p w:rsidR="00B565BC" w:rsidRPr="006E1B86" w:rsidRDefault="006E1B86" w:rsidP="006E1B86">
      <w:pPr>
        <w:spacing w:after="1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Munkakezdés</w:t>
      </w:r>
      <w:r w:rsidR="00B565BC" w:rsidRPr="006E1B86">
        <w:rPr>
          <w:rFonts w:cs="Arial"/>
          <w:b/>
          <w:sz w:val="24"/>
          <w:szCs w:val="24"/>
        </w:rPr>
        <w:t xml:space="preserve"> tervezett dátuma:</w:t>
      </w:r>
    </w:p>
    <w:p w:rsidR="00B565BC" w:rsidRPr="006E1B86" w:rsidRDefault="00B565BC" w:rsidP="006E1B86">
      <w:pPr>
        <w:numPr>
          <w:ilvl w:val="0"/>
          <w:numId w:val="3"/>
        </w:numPr>
        <w:spacing w:after="120"/>
        <w:ind w:left="714" w:hanging="357"/>
        <w:jc w:val="both"/>
        <w:rPr>
          <w:rFonts w:cs="Arial"/>
          <w:sz w:val="20"/>
        </w:rPr>
      </w:pPr>
      <w:r w:rsidRPr="006E1B86">
        <w:rPr>
          <w:rFonts w:cs="Arial"/>
          <w:sz w:val="20"/>
        </w:rPr>
        <w:t xml:space="preserve">2026. </w:t>
      </w:r>
      <w:r w:rsidR="0067748A" w:rsidRPr="006E1B86">
        <w:rPr>
          <w:rFonts w:cs="Arial"/>
          <w:sz w:val="20"/>
        </w:rPr>
        <w:t>június</w:t>
      </w:r>
    </w:p>
    <w:p w:rsidR="00BF70F0" w:rsidRPr="006E1B86" w:rsidRDefault="00BF70F0" w:rsidP="006E1B86">
      <w:pPr>
        <w:spacing w:after="120"/>
        <w:rPr>
          <w:rFonts w:cs="Arial"/>
          <w:b/>
          <w:sz w:val="24"/>
          <w:szCs w:val="24"/>
        </w:rPr>
      </w:pPr>
      <w:r w:rsidRPr="006E1B86">
        <w:rPr>
          <w:rFonts w:cs="Arial"/>
          <w:b/>
          <w:sz w:val="24"/>
          <w:szCs w:val="24"/>
        </w:rPr>
        <w:t>Jelentkezés</w:t>
      </w:r>
      <w:r w:rsidR="007A3F56" w:rsidRPr="006E1B86">
        <w:rPr>
          <w:rFonts w:cs="Arial"/>
          <w:b/>
          <w:sz w:val="24"/>
          <w:szCs w:val="24"/>
        </w:rPr>
        <w:t xml:space="preserve"> módja</w:t>
      </w:r>
      <w:r w:rsidRPr="006E1B86">
        <w:rPr>
          <w:rFonts w:cs="Arial"/>
          <w:b/>
          <w:sz w:val="24"/>
          <w:szCs w:val="24"/>
        </w:rPr>
        <w:t>:</w:t>
      </w:r>
    </w:p>
    <w:p w:rsidR="006E1B86" w:rsidRPr="006E1B86" w:rsidRDefault="006E1B86" w:rsidP="006E1B86">
      <w:pPr>
        <w:spacing w:line="360" w:lineRule="auto"/>
        <w:ind w:left="360"/>
        <w:rPr>
          <w:rFonts w:cs="Arial"/>
          <w:sz w:val="20"/>
        </w:rPr>
      </w:pPr>
      <w:r w:rsidRPr="006E1B86">
        <w:rPr>
          <w:rFonts w:cs="Arial"/>
          <w:sz w:val="20"/>
        </w:rPr>
        <w:t>A magyar nyelvű önéletrajzot (leinformálható referenciával) a pozíció és a fizetési igény megjelölésével, valamint motivációs levéllel várjuk.</w:t>
      </w:r>
      <w:bookmarkStart w:id="0" w:name="_GoBack"/>
      <w:bookmarkEnd w:id="0"/>
    </w:p>
    <w:sectPr w:rsidR="006E1B86" w:rsidRPr="006E1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EE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00372"/>
    <w:multiLevelType w:val="hybridMultilevel"/>
    <w:tmpl w:val="18C21566"/>
    <w:lvl w:ilvl="0" w:tplc="36D053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62EFA"/>
    <w:multiLevelType w:val="hybridMultilevel"/>
    <w:tmpl w:val="E2DCB8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B877FE"/>
    <w:multiLevelType w:val="hybridMultilevel"/>
    <w:tmpl w:val="5B903A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66DD1"/>
    <w:multiLevelType w:val="hybridMultilevel"/>
    <w:tmpl w:val="6BF03FC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F1B67"/>
    <w:multiLevelType w:val="hybridMultilevel"/>
    <w:tmpl w:val="A0D21B06"/>
    <w:lvl w:ilvl="0" w:tplc="040E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A3BAF"/>
    <w:multiLevelType w:val="hybridMultilevel"/>
    <w:tmpl w:val="A03819D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B7A08"/>
    <w:multiLevelType w:val="hybridMultilevel"/>
    <w:tmpl w:val="A76C7B2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AB"/>
    <w:rsid w:val="00052B01"/>
    <w:rsid w:val="000E6686"/>
    <w:rsid w:val="0015715C"/>
    <w:rsid w:val="0016076C"/>
    <w:rsid w:val="00176AC4"/>
    <w:rsid w:val="001D2384"/>
    <w:rsid w:val="002360AD"/>
    <w:rsid w:val="002B0FCC"/>
    <w:rsid w:val="0036617A"/>
    <w:rsid w:val="003709E3"/>
    <w:rsid w:val="003B5A09"/>
    <w:rsid w:val="003E09DB"/>
    <w:rsid w:val="003E52E7"/>
    <w:rsid w:val="003F5CA7"/>
    <w:rsid w:val="0045418B"/>
    <w:rsid w:val="004B44CC"/>
    <w:rsid w:val="004C4AD8"/>
    <w:rsid w:val="005033FD"/>
    <w:rsid w:val="005820A2"/>
    <w:rsid w:val="005D7D94"/>
    <w:rsid w:val="005E0CE1"/>
    <w:rsid w:val="006062C8"/>
    <w:rsid w:val="00676DA6"/>
    <w:rsid w:val="0067748A"/>
    <w:rsid w:val="00691425"/>
    <w:rsid w:val="006E1B86"/>
    <w:rsid w:val="00707241"/>
    <w:rsid w:val="00755B9C"/>
    <w:rsid w:val="007A3F56"/>
    <w:rsid w:val="007E5913"/>
    <w:rsid w:val="008545F0"/>
    <w:rsid w:val="008728F2"/>
    <w:rsid w:val="0092035B"/>
    <w:rsid w:val="00946218"/>
    <w:rsid w:val="009B31E5"/>
    <w:rsid w:val="00A8693D"/>
    <w:rsid w:val="00AB72D4"/>
    <w:rsid w:val="00AC6EAB"/>
    <w:rsid w:val="00B565BC"/>
    <w:rsid w:val="00BD5582"/>
    <w:rsid w:val="00BD76A9"/>
    <w:rsid w:val="00BF70F0"/>
    <w:rsid w:val="00CE1CF7"/>
    <w:rsid w:val="00D4774C"/>
    <w:rsid w:val="00DA3156"/>
    <w:rsid w:val="00DD0758"/>
    <w:rsid w:val="00DF20AB"/>
    <w:rsid w:val="00E54401"/>
    <w:rsid w:val="00E94ABF"/>
    <w:rsid w:val="00EE0F7E"/>
    <w:rsid w:val="00F3244E"/>
    <w:rsid w:val="00F3621D"/>
    <w:rsid w:val="00F700E3"/>
    <w:rsid w:val="00F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953B9"/>
  <w15:chartTrackingRefBased/>
  <w15:docId w15:val="{09743D04-87FD-4F22-A210-401ADC9B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7E5913"/>
    <w:pPr>
      <w:widowControl w:val="0"/>
    </w:pPr>
    <w:rPr>
      <w:rFonts w:ascii="Arial" w:hAnsi="Arial"/>
      <w:noProof/>
      <w:sz w:val="22"/>
    </w:rPr>
  </w:style>
  <w:style w:type="paragraph" w:styleId="Cmsor1">
    <w:name w:val="heading 1"/>
    <w:basedOn w:val="Norml"/>
    <w:next w:val="Norml"/>
    <w:qFormat/>
    <w:pPr>
      <w:keepNext/>
      <w:spacing w:before="240" w:after="240"/>
      <w:jc w:val="center"/>
      <w:outlineLvl w:val="0"/>
    </w:pPr>
    <w:rPr>
      <w:rFonts w:ascii="Arial (W1)" w:hAnsi="Arial (W1)" w:cs="Arial"/>
      <w:b/>
      <w:bCs/>
      <w:szCs w:val="32"/>
    </w:rPr>
  </w:style>
  <w:style w:type="paragraph" w:styleId="Cmsor2">
    <w:name w:val="heading 2"/>
    <w:basedOn w:val="Norml"/>
    <w:next w:val="Norml"/>
    <w:qFormat/>
    <w:pPr>
      <w:keepNext/>
      <w:spacing w:after="240"/>
      <w:jc w:val="center"/>
      <w:outlineLvl w:val="1"/>
    </w:pPr>
    <w:rPr>
      <w:rFonts w:ascii="Arial (W1)" w:hAnsi="Arial (W1)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rsid w:val="00DA315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DA3156"/>
    <w:rPr>
      <w:rFonts w:ascii="Tahoma" w:hAnsi="Tahoma" w:cs="Tahoma"/>
      <w:noProof/>
      <w:sz w:val="16"/>
      <w:szCs w:val="16"/>
    </w:rPr>
  </w:style>
  <w:style w:type="character" w:styleId="Jegyzethivatkozs">
    <w:name w:val="annotation reference"/>
    <w:rsid w:val="0016076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16076C"/>
    <w:rPr>
      <w:sz w:val="20"/>
    </w:rPr>
  </w:style>
  <w:style w:type="character" w:customStyle="1" w:styleId="JegyzetszvegChar">
    <w:name w:val="Jegyzetszöveg Char"/>
    <w:link w:val="Jegyzetszveg"/>
    <w:rsid w:val="0016076C"/>
    <w:rPr>
      <w:rFonts w:ascii="Arial" w:hAnsi="Arial"/>
      <w:noProof/>
    </w:rPr>
  </w:style>
  <w:style w:type="paragraph" w:styleId="Megjegyzstrgya">
    <w:name w:val="annotation subject"/>
    <w:basedOn w:val="Jegyzetszveg"/>
    <w:next w:val="Jegyzetszveg"/>
    <w:link w:val="MegjegyzstrgyaChar"/>
    <w:rsid w:val="0016076C"/>
    <w:rPr>
      <w:b/>
      <w:bCs/>
    </w:rPr>
  </w:style>
  <w:style w:type="character" w:customStyle="1" w:styleId="MegjegyzstrgyaChar">
    <w:name w:val="Megjegyzés tárgya Char"/>
    <w:link w:val="Megjegyzstrgya"/>
    <w:rsid w:val="0016076C"/>
    <w:rPr>
      <w:rFonts w:ascii="Arial" w:hAnsi="Arial"/>
      <w:b/>
      <w:bCs/>
      <w:noProof/>
    </w:rPr>
  </w:style>
  <w:style w:type="paragraph" w:styleId="Listaszerbekezds">
    <w:name w:val="List Paragraph"/>
    <w:basedOn w:val="Norml"/>
    <w:uiPriority w:val="34"/>
    <w:qFormat/>
    <w:rsid w:val="0067748A"/>
    <w:pPr>
      <w:widowControl/>
      <w:ind w:left="720"/>
      <w:contextualSpacing/>
    </w:pPr>
    <w:rPr>
      <w:rFonts w:ascii="Times New Roman" w:hAnsi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Garantiqa Hitelgarancia Zrt</vt:lpstr>
    </vt:vector>
  </TitlesOfParts>
  <Company>Garantiqa Hitelgarancia Zrt.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Garantiqa Hitelgarancia Zrt</dc:title>
  <dc:subject/>
  <dc:creator>csokai</dc:creator>
  <cp:keywords/>
  <cp:lastModifiedBy>Székely Klára</cp:lastModifiedBy>
  <cp:revision>3</cp:revision>
  <cp:lastPrinted>2012-08-01T10:32:00Z</cp:lastPrinted>
  <dcterms:created xsi:type="dcterms:W3CDTF">2026-03-30T13:52:00Z</dcterms:created>
  <dcterms:modified xsi:type="dcterms:W3CDTF">2026-04-08T08:59:00Z</dcterms:modified>
</cp:coreProperties>
</file>